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BC5" w:rsidRDefault="009D57C2">
      <w:pPr>
        <w:tabs>
          <w:tab w:val="left" w:pos="5670"/>
          <w:tab w:val="left" w:pos="6096"/>
          <w:tab w:val="left" w:pos="816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СОСТАВ</w:t>
      </w:r>
    </w:p>
    <w:p w:rsidR="00E53BC5" w:rsidRDefault="009D57C2">
      <w:pPr>
        <w:tabs>
          <w:tab w:val="left" w:pos="5670"/>
          <w:tab w:val="left" w:pos="6096"/>
          <w:tab w:val="left" w:pos="816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жюри </w:t>
      </w:r>
      <w:r w:rsidR="00303E76">
        <w:rPr>
          <w:rFonts w:ascii="Times New Roman" w:hAnsi="Times New Roman"/>
          <w:b/>
          <w:color w:val="000000" w:themeColor="text1"/>
          <w:sz w:val="28"/>
          <w:szCs w:val="28"/>
        </w:rPr>
        <w:t>окружного этапа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Общероссийских конкурсов «Лучшая детская школа искусств»,</w:t>
      </w:r>
    </w:p>
    <w:p w:rsidR="00E53BC5" w:rsidRDefault="009D57C2">
      <w:pPr>
        <w:tabs>
          <w:tab w:val="left" w:pos="5670"/>
          <w:tab w:val="left" w:pos="6096"/>
          <w:tab w:val="left" w:pos="816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«Лучший преподаватель детской школы искусств» 202</w:t>
      </w:r>
      <w:r w:rsidR="006F1192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года</w:t>
      </w:r>
    </w:p>
    <w:p w:rsidR="00E53BC5" w:rsidRDefault="00E53BC5">
      <w:pPr>
        <w:tabs>
          <w:tab w:val="left" w:pos="5670"/>
          <w:tab w:val="left" w:pos="6096"/>
          <w:tab w:val="left" w:pos="816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53BC5" w:rsidRPr="00A216DB" w:rsidRDefault="003E4237">
      <w:pPr>
        <w:tabs>
          <w:tab w:val="left" w:pos="5670"/>
          <w:tab w:val="left" w:pos="6096"/>
          <w:tab w:val="left" w:pos="8160"/>
        </w:tabs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Северо-Западны</w:t>
      </w:r>
      <w:r w:rsidR="009D57C2" w:rsidRPr="00A216DB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й федеральный округ</w:t>
      </w:r>
    </w:p>
    <w:p w:rsidR="00E53BC5" w:rsidRPr="00A216DB" w:rsidRDefault="00E53BC5">
      <w:pPr>
        <w:tabs>
          <w:tab w:val="left" w:pos="5670"/>
          <w:tab w:val="left" w:pos="6096"/>
          <w:tab w:val="left" w:pos="8160"/>
        </w:tabs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850" w:type="dxa"/>
        <w:tblLayout w:type="fixed"/>
        <w:tblLook w:val="04A0"/>
      </w:tblPr>
      <w:tblGrid>
        <w:gridCol w:w="534"/>
        <w:gridCol w:w="3685"/>
        <w:gridCol w:w="7371"/>
        <w:gridCol w:w="3260"/>
      </w:tblGrid>
      <w:tr w:rsidR="004A1655" w:rsidRPr="00A216DB" w:rsidTr="004A1655">
        <w:trPr>
          <w:cantSplit/>
          <w:trHeight w:val="1279"/>
        </w:trPr>
        <w:tc>
          <w:tcPr>
            <w:tcW w:w="534" w:type="dxa"/>
          </w:tcPr>
          <w:p w:rsidR="004A1655" w:rsidRPr="00A216DB" w:rsidRDefault="004A1655" w:rsidP="00491684">
            <w:pPr>
              <w:pStyle w:val="af7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</w:tcPr>
          <w:p w:rsidR="004A1655" w:rsidRPr="003E4237" w:rsidRDefault="004A1655" w:rsidP="00491684">
            <w:pP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proofErr w:type="spellStart"/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Грекова</w:t>
            </w:r>
            <w:proofErr w:type="spellEnd"/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Елена Петровна </w:t>
            </w:r>
          </w:p>
        </w:tc>
        <w:tc>
          <w:tcPr>
            <w:tcW w:w="7371" w:type="dxa"/>
          </w:tcPr>
          <w:p w:rsidR="004A1655" w:rsidRDefault="004A1655" w:rsidP="00C10338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преподаватель г</w:t>
            </w:r>
            <w:r w:rsidRPr="00C1033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осударственно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</w:t>
            </w:r>
            <w:r w:rsidRPr="00C1033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</w:t>
            </w:r>
            <w:r w:rsidRPr="00C1033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профессионально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</w:t>
            </w:r>
            <w:r w:rsidRPr="00C1033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</w:t>
            </w:r>
            <w:r w:rsidRPr="00C1033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</w:t>
            </w:r>
            <w:r w:rsidRPr="00C1033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Смоленское</w:t>
            </w:r>
            <w:proofErr w:type="gramEnd"/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областное музыкальное училище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имени М.И. Глинки»</w:t>
            </w:r>
          </w:p>
          <w:p w:rsidR="004A1655" w:rsidRPr="003E4237" w:rsidRDefault="004A1655" w:rsidP="00C10338">
            <w:pPr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3260" w:type="dxa"/>
          </w:tcPr>
          <w:p w:rsidR="004A1655" w:rsidRPr="003E4237" w:rsidRDefault="004A1655" w:rsidP="00491684">
            <w:pP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Смоленская область</w:t>
            </w:r>
          </w:p>
        </w:tc>
      </w:tr>
      <w:tr w:rsidR="004A1655" w:rsidRPr="00A216DB" w:rsidTr="004A1655">
        <w:trPr>
          <w:cantSplit/>
          <w:trHeight w:val="844"/>
        </w:trPr>
        <w:tc>
          <w:tcPr>
            <w:tcW w:w="534" w:type="dxa"/>
          </w:tcPr>
          <w:p w:rsidR="004A1655" w:rsidRPr="00A216DB" w:rsidRDefault="004A1655" w:rsidP="00353F13">
            <w:pPr>
              <w:pStyle w:val="af7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</w:tcPr>
          <w:p w:rsidR="004A1655" w:rsidRPr="003E4237" w:rsidRDefault="004A1655" w:rsidP="00353F1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Шалыгин Александр Борисович</w:t>
            </w:r>
          </w:p>
        </w:tc>
        <w:tc>
          <w:tcPr>
            <w:tcW w:w="7371" w:type="dxa"/>
          </w:tcPr>
          <w:p w:rsidR="004A1655" w:rsidRDefault="004A1655" w:rsidP="00353F13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F7FC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преподаватель отделения духовых инструментов муниципального бюджетного учреждения дополнительного образования «Детская школа искусств №2», г. Тверь; преподаватель специальных дисциплин ПЦК «Оркестровые духовые и ударные инструменты» государственного бюджетного профессионального образовательного учреждения «Тверской музыкальный колледж имени М.П. Мусоргского»</w:t>
            </w:r>
          </w:p>
          <w:p w:rsidR="004A1655" w:rsidRPr="003E4237" w:rsidRDefault="004A1655" w:rsidP="00353F13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4A1655" w:rsidRPr="003E4237" w:rsidRDefault="004A1655" w:rsidP="00353F1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Тверская область</w:t>
            </w:r>
          </w:p>
        </w:tc>
      </w:tr>
      <w:tr w:rsidR="004A1655" w:rsidRPr="00A216DB" w:rsidTr="004A1655">
        <w:trPr>
          <w:cantSplit/>
          <w:trHeight w:val="1626"/>
        </w:trPr>
        <w:tc>
          <w:tcPr>
            <w:tcW w:w="534" w:type="dxa"/>
          </w:tcPr>
          <w:p w:rsidR="004A1655" w:rsidRPr="00A216DB" w:rsidRDefault="004A1655" w:rsidP="00353F13">
            <w:pPr>
              <w:pStyle w:val="af7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</w:tcPr>
          <w:p w:rsidR="004A1655" w:rsidRPr="003E4237" w:rsidRDefault="004A1655" w:rsidP="00353F1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Журба Татьяна </w:t>
            </w:r>
            <w:proofErr w:type="spellStart"/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Рифовна</w:t>
            </w:r>
            <w:proofErr w:type="spellEnd"/>
          </w:p>
        </w:tc>
        <w:tc>
          <w:tcPr>
            <w:tcW w:w="7371" w:type="dxa"/>
          </w:tcPr>
          <w:p w:rsidR="004A1655" w:rsidRDefault="004A1655" w:rsidP="00353F13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директор м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казенно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дополнительного образования «</w:t>
            </w:r>
            <w:proofErr w:type="spellStart"/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Городовиковская</w:t>
            </w:r>
            <w:proofErr w:type="spellEnd"/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детская школа искусств» </w:t>
            </w:r>
            <w:proofErr w:type="spellStart"/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Городовиковского</w:t>
            </w:r>
            <w:proofErr w:type="spellEnd"/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районного муниципального 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бразования Республики Калмыкия</w:t>
            </w:r>
          </w:p>
          <w:p w:rsidR="004A1655" w:rsidRPr="003E4237" w:rsidRDefault="004A1655" w:rsidP="00353F13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4A1655" w:rsidRPr="003E4237" w:rsidRDefault="004A1655" w:rsidP="00353F1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Республика Калмыкия</w:t>
            </w:r>
          </w:p>
        </w:tc>
      </w:tr>
      <w:tr w:rsidR="004A1655" w:rsidRPr="00A216DB" w:rsidTr="004A1655">
        <w:trPr>
          <w:cantSplit/>
          <w:trHeight w:val="568"/>
        </w:trPr>
        <w:tc>
          <w:tcPr>
            <w:tcW w:w="534" w:type="dxa"/>
          </w:tcPr>
          <w:p w:rsidR="004A1655" w:rsidRPr="00A216DB" w:rsidRDefault="004A1655" w:rsidP="00353F13">
            <w:pPr>
              <w:pStyle w:val="af7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</w:tcPr>
          <w:p w:rsidR="004A1655" w:rsidRPr="003E4237" w:rsidRDefault="004A1655" w:rsidP="00353F1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Заславская</w:t>
            </w:r>
            <w:proofErr w:type="spellEnd"/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7371" w:type="dxa"/>
          </w:tcPr>
          <w:p w:rsidR="004A1655" w:rsidRPr="003E4237" w:rsidRDefault="004A1655" w:rsidP="00353F13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директор м</w:t>
            </w:r>
            <w:r w:rsidRPr="00C1033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</w:t>
            </w:r>
            <w:r w:rsidRPr="00C1033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</w:t>
            </w:r>
            <w:r w:rsidRPr="00C1033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</w:t>
            </w:r>
            <w:r w:rsidRPr="00C1033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дополнительного образования «Симферопольская детская хоровая школа» муниципального образования городской округ Симферополь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4A1655" w:rsidRPr="003E4237" w:rsidRDefault="004A1655" w:rsidP="00353F13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4A1655" w:rsidRPr="003E4237" w:rsidRDefault="004A1655" w:rsidP="00353F1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Республика Крым</w:t>
            </w:r>
          </w:p>
        </w:tc>
      </w:tr>
      <w:tr w:rsidR="004A1655" w:rsidRPr="00A216DB" w:rsidTr="004A1655">
        <w:trPr>
          <w:cantSplit/>
          <w:trHeight w:val="568"/>
        </w:trPr>
        <w:tc>
          <w:tcPr>
            <w:tcW w:w="534" w:type="dxa"/>
          </w:tcPr>
          <w:p w:rsidR="004A1655" w:rsidRPr="00A216DB" w:rsidRDefault="004A1655" w:rsidP="00353F13">
            <w:pPr>
              <w:pStyle w:val="af7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</w:tcPr>
          <w:p w:rsidR="004A1655" w:rsidRPr="003E4237" w:rsidRDefault="004A1655" w:rsidP="00353F1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Криштопа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Егор Иванович </w:t>
            </w:r>
          </w:p>
        </w:tc>
        <w:tc>
          <w:tcPr>
            <w:tcW w:w="7371" w:type="dxa"/>
          </w:tcPr>
          <w:p w:rsidR="004A1655" w:rsidRDefault="004A1655" w:rsidP="00353F13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директор г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осударственно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дополнительного образования города Севастополя «Севастопольская де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тская музыкальная школа № 6»</w:t>
            </w:r>
          </w:p>
          <w:p w:rsidR="004A1655" w:rsidRPr="003E4237" w:rsidRDefault="004A1655" w:rsidP="00353F13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4A1655" w:rsidRPr="003E4237" w:rsidRDefault="004A1655" w:rsidP="00353F1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 Севастополь</w:t>
            </w:r>
          </w:p>
        </w:tc>
      </w:tr>
      <w:tr w:rsidR="004A1655" w:rsidRPr="00A216DB" w:rsidTr="004A1655">
        <w:trPr>
          <w:cantSplit/>
          <w:trHeight w:val="1037"/>
        </w:trPr>
        <w:tc>
          <w:tcPr>
            <w:tcW w:w="534" w:type="dxa"/>
          </w:tcPr>
          <w:p w:rsidR="004A1655" w:rsidRPr="00A216DB" w:rsidRDefault="004A1655" w:rsidP="00353F13">
            <w:pPr>
              <w:pStyle w:val="af7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</w:tcPr>
          <w:p w:rsidR="004A1655" w:rsidRPr="00400A48" w:rsidRDefault="004A1655" w:rsidP="00353F1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Шамаев</w:t>
            </w:r>
            <w:proofErr w:type="spellEnd"/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Дмитрий Витальевич</w:t>
            </w:r>
          </w:p>
        </w:tc>
        <w:tc>
          <w:tcPr>
            <w:tcW w:w="7371" w:type="dxa"/>
          </w:tcPr>
          <w:p w:rsidR="004A1655" w:rsidRPr="003E4237" w:rsidRDefault="004A1655" w:rsidP="00353F13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муниципального автономного учреждения дополнительного образования</w:t>
            </w:r>
          </w:p>
          <w:p w:rsidR="004A1655" w:rsidRDefault="004A1655" w:rsidP="00353F13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города Набережные Че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лны 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«Детская музыкальная школа №5»</w:t>
            </w:r>
          </w:p>
          <w:p w:rsidR="004A1655" w:rsidRPr="003E4237" w:rsidRDefault="004A1655" w:rsidP="00353F13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4A1655" w:rsidRPr="003E4237" w:rsidRDefault="004A1655" w:rsidP="00353F1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Республика Татарстан</w:t>
            </w:r>
          </w:p>
        </w:tc>
      </w:tr>
      <w:tr w:rsidR="004A1655" w:rsidRPr="00A216DB" w:rsidTr="004A1655">
        <w:trPr>
          <w:cantSplit/>
          <w:trHeight w:val="1238"/>
        </w:trPr>
        <w:tc>
          <w:tcPr>
            <w:tcW w:w="534" w:type="dxa"/>
          </w:tcPr>
          <w:p w:rsidR="004A1655" w:rsidRPr="00A216DB" w:rsidRDefault="004A1655" w:rsidP="00353F13">
            <w:pPr>
              <w:pStyle w:val="af7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</w:tcPr>
          <w:p w:rsidR="004A1655" w:rsidRPr="00400A48" w:rsidRDefault="004A1655" w:rsidP="00353F1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Форшток</w:t>
            </w:r>
            <w:proofErr w:type="spellEnd"/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Татьяна Евгеньевна </w:t>
            </w:r>
          </w:p>
        </w:tc>
        <w:tc>
          <w:tcPr>
            <w:tcW w:w="7371" w:type="dxa"/>
          </w:tcPr>
          <w:p w:rsidR="004A1655" w:rsidRPr="003E4237" w:rsidRDefault="004A1655" w:rsidP="0085501D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директор м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дополнительного образова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ния «Детская школа искусств №4»</w:t>
            </w:r>
          </w:p>
        </w:tc>
        <w:tc>
          <w:tcPr>
            <w:tcW w:w="3260" w:type="dxa"/>
          </w:tcPr>
          <w:p w:rsidR="004A1655" w:rsidRPr="00400A48" w:rsidRDefault="004A1655" w:rsidP="00353F1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Нижегородская область</w:t>
            </w:r>
          </w:p>
        </w:tc>
      </w:tr>
      <w:tr w:rsidR="004A1655" w:rsidRPr="00A216DB" w:rsidTr="004A1655">
        <w:trPr>
          <w:cantSplit/>
          <w:trHeight w:val="1013"/>
        </w:trPr>
        <w:tc>
          <w:tcPr>
            <w:tcW w:w="534" w:type="dxa"/>
          </w:tcPr>
          <w:p w:rsidR="004A1655" w:rsidRPr="007C41D3" w:rsidRDefault="004A1655" w:rsidP="00353F13">
            <w:pPr>
              <w:pStyle w:val="af7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</w:tcPr>
          <w:p w:rsidR="004A1655" w:rsidRPr="003E4237" w:rsidRDefault="004A1655" w:rsidP="00353F1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Грехова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Елена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7371" w:type="dxa"/>
          </w:tcPr>
          <w:p w:rsidR="004A1655" w:rsidRPr="00400A48" w:rsidRDefault="004A1655" w:rsidP="0085501D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директор м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дополнительного образования Детская школа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искусств №2</w:t>
            </w:r>
          </w:p>
        </w:tc>
        <w:tc>
          <w:tcPr>
            <w:tcW w:w="3260" w:type="dxa"/>
          </w:tcPr>
          <w:p w:rsidR="004A1655" w:rsidRPr="003E4237" w:rsidRDefault="004A1655" w:rsidP="00353F1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Ульяновская область</w:t>
            </w:r>
          </w:p>
        </w:tc>
      </w:tr>
      <w:tr w:rsidR="004A1655" w:rsidRPr="00A216DB" w:rsidTr="004A1655">
        <w:trPr>
          <w:cantSplit/>
          <w:trHeight w:val="296"/>
        </w:trPr>
        <w:tc>
          <w:tcPr>
            <w:tcW w:w="534" w:type="dxa"/>
          </w:tcPr>
          <w:p w:rsidR="004A1655" w:rsidRPr="00A216DB" w:rsidRDefault="004A1655" w:rsidP="00353F13">
            <w:pPr>
              <w:pStyle w:val="af7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</w:tcPr>
          <w:p w:rsidR="004A1655" w:rsidRPr="003E4237" w:rsidRDefault="004A1655" w:rsidP="00353F1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Забигулин</w:t>
            </w:r>
            <w:proofErr w:type="spellEnd"/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Евгений Рашидович </w:t>
            </w:r>
          </w:p>
        </w:tc>
        <w:tc>
          <w:tcPr>
            <w:tcW w:w="7371" w:type="dxa"/>
          </w:tcPr>
          <w:p w:rsidR="004A1655" w:rsidRDefault="004A1655" w:rsidP="00353F13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преподаватель м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дополнительного образования «Детская музыкальная школа №2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им. В.А. Коха г. Ноябрьск</w:t>
            </w:r>
          </w:p>
          <w:bookmarkEnd w:id="0"/>
          <w:p w:rsidR="004A1655" w:rsidRPr="003E4237" w:rsidRDefault="004A1655" w:rsidP="00353F13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4A1655" w:rsidRPr="003E4237" w:rsidRDefault="004A1655" w:rsidP="00353F1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Ямало-Ненецкий автономный округ</w:t>
            </w:r>
          </w:p>
        </w:tc>
      </w:tr>
      <w:tr w:rsidR="004A1655" w:rsidRPr="00A216DB" w:rsidTr="004A1655">
        <w:trPr>
          <w:cantSplit/>
          <w:trHeight w:val="296"/>
        </w:trPr>
        <w:tc>
          <w:tcPr>
            <w:tcW w:w="534" w:type="dxa"/>
          </w:tcPr>
          <w:p w:rsidR="004A1655" w:rsidRPr="0029456D" w:rsidRDefault="004A1655" w:rsidP="00353F13">
            <w:pPr>
              <w:pStyle w:val="af7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</w:tcPr>
          <w:p w:rsidR="004A1655" w:rsidRPr="003E4237" w:rsidRDefault="004A1655" w:rsidP="00353F1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Чеботарева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Лариса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Михайловна</w:t>
            </w:r>
          </w:p>
        </w:tc>
        <w:tc>
          <w:tcPr>
            <w:tcW w:w="7371" w:type="dxa"/>
          </w:tcPr>
          <w:p w:rsidR="004A1655" w:rsidRPr="003E4237" w:rsidRDefault="004A1655" w:rsidP="0085501D">
            <w:pPr>
              <w:pStyle w:val="afc"/>
              <w:spacing w:before="0" w:beforeAutospacing="0" w:after="160" w:afterAutospacing="0"/>
              <w:jc w:val="both"/>
              <w:rPr>
                <w:bCs/>
                <w:color w:val="000000" w:themeColor="text1"/>
                <w:lang w:bidi="ar-SA"/>
              </w:rPr>
            </w:pPr>
            <w:r w:rsidRPr="003E4237">
              <w:rPr>
                <w:bCs/>
                <w:color w:val="000000" w:themeColor="text1"/>
                <w:lang w:bidi="ar-SA"/>
              </w:rPr>
              <w:t xml:space="preserve">заместитель директора по учебной и методической работе </w:t>
            </w:r>
            <w:r>
              <w:rPr>
                <w:bCs/>
                <w:color w:val="000000" w:themeColor="text1"/>
                <w:lang w:bidi="ar-SA"/>
              </w:rPr>
              <w:t xml:space="preserve"> </w:t>
            </w:r>
            <w:r w:rsidRPr="0085501D">
              <w:rPr>
                <w:bCs/>
                <w:color w:val="000000" w:themeColor="text1"/>
                <w:lang w:bidi="ar-SA"/>
              </w:rPr>
              <w:t>муниципально</w:t>
            </w:r>
            <w:r>
              <w:rPr>
                <w:bCs/>
                <w:color w:val="000000" w:themeColor="text1"/>
                <w:lang w:bidi="ar-SA"/>
              </w:rPr>
              <w:t>го</w:t>
            </w:r>
            <w:r w:rsidRPr="0085501D">
              <w:rPr>
                <w:bCs/>
                <w:color w:val="000000" w:themeColor="text1"/>
                <w:lang w:bidi="ar-SA"/>
              </w:rPr>
              <w:t xml:space="preserve"> автономно</w:t>
            </w:r>
            <w:r>
              <w:rPr>
                <w:bCs/>
                <w:color w:val="000000" w:themeColor="text1"/>
                <w:lang w:bidi="ar-SA"/>
              </w:rPr>
              <w:t>го</w:t>
            </w:r>
            <w:r w:rsidRPr="0085501D">
              <w:rPr>
                <w:bCs/>
                <w:color w:val="000000" w:themeColor="text1"/>
                <w:lang w:bidi="ar-SA"/>
              </w:rPr>
              <w:t xml:space="preserve"> учреждени</w:t>
            </w:r>
            <w:r>
              <w:rPr>
                <w:bCs/>
                <w:color w:val="000000" w:themeColor="text1"/>
                <w:lang w:bidi="ar-SA"/>
              </w:rPr>
              <w:t>я</w:t>
            </w:r>
            <w:r w:rsidRPr="0085501D">
              <w:rPr>
                <w:bCs/>
                <w:color w:val="000000" w:themeColor="text1"/>
                <w:lang w:bidi="ar-SA"/>
              </w:rPr>
              <w:t xml:space="preserve"> дополнительного образования</w:t>
            </w:r>
            <w:r w:rsidRPr="003E4237">
              <w:rPr>
                <w:bCs/>
                <w:color w:val="000000" w:themeColor="text1"/>
                <w:lang w:bidi="ar-SA"/>
              </w:rPr>
              <w:t xml:space="preserve"> «Центральная детск</w:t>
            </w:r>
            <w:r>
              <w:rPr>
                <w:bCs/>
                <w:color w:val="000000" w:themeColor="text1"/>
                <w:lang w:bidi="ar-SA"/>
              </w:rPr>
              <w:t>ая школа искусств» г. Кемерово</w:t>
            </w:r>
          </w:p>
        </w:tc>
        <w:tc>
          <w:tcPr>
            <w:tcW w:w="3260" w:type="dxa"/>
          </w:tcPr>
          <w:p w:rsidR="004A1655" w:rsidRPr="003E4237" w:rsidRDefault="004A1655" w:rsidP="00353F1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E423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Кемеровская область- Кузбасс</w:t>
            </w:r>
          </w:p>
        </w:tc>
      </w:tr>
      <w:tr w:rsidR="004A1655" w:rsidRPr="00A216DB" w:rsidTr="004A1655">
        <w:trPr>
          <w:cantSplit/>
          <w:trHeight w:val="296"/>
        </w:trPr>
        <w:tc>
          <w:tcPr>
            <w:tcW w:w="534" w:type="dxa"/>
          </w:tcPr>
          <w:p w:rsidR="004A1655" w:rsidRPr="0029456D" w:rsidRDefault="004A1655" w:rsidP="00353F13">
            <w:pPr>
              <w:pStyle w:val="af7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685" w:type="dxa"/>
          </w:tcPr>
          <w:p w:rsidR="004A1655" w:rsidRPr="003E4237" w:rsidRDefault="004A1655" w:rsidP="00353F1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1033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Топол</w:t>
            </w:r>
            <w:proofErr w:type="spellEnd"/>
            <w:r w:rsidRPr="00C1033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7371" w:type="dxa"/>
          </w:tcPr>
          <w:p w:rsidR="004A1655" w:rsidRPr="003E4237" w:rsidRDefault="004A1655" w:rsidP="00D000EF">
            <w:pPr>
              <w:pStyle w:val="afc"/>
              <w:spacing w:before="0" w:beforeAutospacing="0" w:after="160" w:afterAutospacing="0"/>
              <w:jc w:val="both"/>
              <w:rPr>
                <w:bCs/>
                <w:color w:val="000000" w:themeColor="text1"/>
                <w:lang w:bidi="ar-SA"/>
              </w:rPr>
            </w:pPr>
            <w:r>
              <w:rPr>
                <w:bCs/>
                <w:color w:val="000000" w:themeColor="text1"/>
                <w:lang w:bidi="ar-SA"/>
              </w:rPr>
              <w:t>директор м</w:t>
            </w:r>
            <w:r w:rsidRPr="00C10338">
              <w:rPr>
                <w:bCs/>
                <w:color w:val="000000" w:themeColor="text1"/>
                <w:lang w:bidi="ar-SA"/>
              </w:rPr>
              <w:t>униципально</w:t>
            </w:r>
            <w:r>
              <w:rPr>
                <w:bCs/>
                <w:color w:val="000000" w:themeColor="text1"/>
                <w:lang w:bidi="ar-SA"/>
              </w:rPr>
              <w:t>го</w:t>
            </w:r>
            <w:r w:rsidRPr="00C10338">
              <w:rPr>
                <w:bCs/>
                <w:color w:val="000000" w:themeColor="text1"/>
                <w:lang w:bidi="ar-SA"/>
              </w:rPr>
              <w:t xml:space="preserve"> казённо</w:t>
            </w:r>
            <w:r>
              <w:rPr>
                <w:bCs/>
                <w:color w:val="000000" w:themeColor="text1"/>
                <w:lang w:bidi="ar-SA"/>
              </w:rPr>
              <w:t>го</w:t>
            </w:r>
            <w:r w:rsidRPr="00C10338">
              <w:rPr>
                <w:bCs/>
                <w:color w:val="000000" w:themeColor="text1"/>
                <w:lang w:bidi="ar-SA"/>
              </w:rPr>
              <w:t xml:space="preserve"> учреждени</w:t>
            </w:r>
            <w:r>
              <w:rPr>
                <w:bCs/>
                <w:color w:val="000000" w:themeColor="text1"/>
                <w:lang w:bidi="ar-SA"/>
              </w:rPr>
              <w:t>я</w:t>
            </w:r>
            <w:r w:rsidRPr="00C10338">
              <w:rPr>
                <w:bCs/>
                <w:color w:val="000000" w:themeColor="text1"/>
                <w:lang w:bidi="ar-SA"/>
              </w:rPr>
              <w:t xml:space="preserve"> дополнительного образования «Приморская детская школа искусств» Приморского муниципального округа Запорожской области</w:t>
            </w:r>
          </w:p>
        </w:tc>
        <w:tc>
          <w:tcPr>
            <w:tcW w:w="3260" w:type="dxa"/>
          </w:tcPr>
          <w:p w:rsidR="004A1655" w:rsidRPr="003E4237" w:rsidRDefault="004A1655" w:rsidP="00353F1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1033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Запорожская область</w:t>
            </w:r>
          </w:p>
        </w:tc>
      </w:tr>
    </w:tbl>
    <w:p w:rsidR="00E53BC5" w:rsidRDefault="00E53BC5" w:rsidP="00C8423E">
      <w:pPr>
        <w:tabs>
          <w:tab w:val="left" w:pos="5670"/>
          <w:tab w:val="left" w:pos="6096"/>
          <w:tab w:val="left" w:pos="8160"/>
        </w:tabs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</w:p>
    <w:sectPr w:rsidR="00E53BC5" w:rsidSect="004A1655">
      <w:headerReference w:type="default" r:id="rId7"/>
      <w:pgSz w:w="16834" w:h="11909" w:orient="landscape"/>
      <w:pgMar w:top="993" w:right="680" w:bottom="709" w:left="1134" w:header="567" w:footer="567" w:gutter="0"/>
      <w:pgNumType w:start="1"/>
      <w:cols w:space="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A6C" w:rsidRDefault="00093A6C">
      <w:r>
        <w:separator/>
      </w:r>
    </w:p>
  </w:endnote>
  <w:endnote w:type="continuationSeparator" w:id="0">
    <w:p w:rsidR="00093A6C" w:rsidRDefault="00093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A6C" w:rsidRDefault="00093A6C">
      <w:r>
        <w:separator/>
      </w:r>
    </w:p>
  </w:footnote>
  <w:footnote w:type="continuationSeparator" w:id="0">
    <w:p w:rsidR="00093A6C" w:rsidRDefault="00093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1656177"/>
      <w:docPartObj>
        <w:docPartGallery w:val="Page Numbers (Top of Page)"/>
        <w:docPartUnique/>
      </w:docPartObj>
    </w:sdtPr>
    <w:sdtContent>
      <w:p w:rsidR="0042423B" w:rsidRDefault="0022482F">
        <w:pPr>
          <w:pStyle w:val="af5"/>
          <w:jc w:val="center"/>
        </w:pPr>
        <w:r>
          <w:fldChar w:fldCharType="begin"/>
        </w:r>
        <w:r w:rsidR="0042423B">
          <w:instrText>PAGE   \* MERGEFORMAT</w:instrText>
        </w:r>
        <w:r>
          <w:fldChar w:fldCharType="separate"/>
        </w:r>
        <w:r w:rsidR="004A1655">
          <w:rPr>
            <w:noProof/>
          </w:rPr>
          <w:t>2</w:t>
        </w:r>
        <w:r>
          <w:fldChar w:fldCharType="end"/>
        </w:r>
      </w:p>
    </w:sdtContent>
  </w:sdt>
  <w:p w:rsidR="0042423B" w:rsidRDefault="0042423B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682B"/>
    <w:multiLevelType w:val="hybridMultilevel"/>
    <w:tmpl w:val="22429EAC"/>
    <w:lvl w:ilvl="0" w:tplc="BCBCEE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F249F78">
      <w:start w:val="1"/>
      <w:numFmt w:val="lowerLetter"/>
      <w:lvlText w:val="%2."/>
      <w:lvlJc w:val="left"/>
      <w:pPr>
        <w:ind w:left="1440" w:hanging="360"/>
      </w:pPr>
    </w:lvl>
    <w:lvl w:ilvl="2" w:tplc="68D07D7C">
      <w:start w:val="1"/>
      <w:numFmt w:val="lowerRoman"/>
      <w:lvlText w:val="%3."/>
      <w:lvlJc w:val="right"/>
      <w:pPr>
        <w:ind w:left="2160" w:hanging="180"/>
      </w:pPr>
    </w:lvl>
    <w:lvl w:ilvl="3" w:tplc="64C67492">
      <w:start w:val="1"/>
      <w:numFmt w:val="decimal"/>
      <w:lvlText w:val="%4."/>
      <w:lvlJc w:val="left"/>
      <w:pPr>
        <w:ind w:left="2880" w:hanging="360"/>
      </w:pPr>
    </w:lvl>
    <w:lvl w:ilvl="4" w:tplc="739CAA7C">
      <w:start w:val="1"/>
      <w:numFmt w:val="lowerLetter"/>
      <w:lvlText w:val="%5."/>
      <w:lvlJc w:val="left"/>
      <w:pPr>
        <w:ind w:left="3600" w:hanging="360"/>
      </w:pPr>
    </w:lvl>
    <w:lvl w:ilvl="5" w:tplc="EE6A1E96">
      <w:start w:val="1"/>
      <w:numFmt w:val="lowerRoman"/>
      <w:lvlText w:val="%6."/>
      <w:lvlJc w:val="right"/>
      <w:pPr>
        <w:ind w:left="4320" w:hanging="180"/>
      </w:pPr>
    </w:lvl>
    <w:lvl w:ilvl="6" w:tplc="B20049E2">
      <w:start w:val="1"/>
      <w:numFmt w:val="decimal"/>
      <w:lvlText w:val="%7."/>
      <w:lvlJc w:val="left"/>
      <w:pPr>
        <w:ind w:left="5040" w:hanging="360"/>
      </w:pPr>
    </w:lvl>
    <w:lvl w:ilvl="7" w:tplc="CE42552A">
      <w:start w:val="1"/>
      <w:numFmt w:val="lowerLetter"/>
      <w:lvlText w:val="%8."/>
      <w:lvlJc w:val="left"/>
      <w:pPr>
        <w:ind w:left="5760" w:hanging="360"/>
      </w:pPr>
    </w:lvl>
    <w:lvl w:ilvl="8" w:tplc="B718CA9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27F54"/>
    <w:multiLevelType w:val="hybridMultilevel"/>
    <w:tmpl w:val="36445A64"/>
    <w:lvl w:ilvl="0" w:tplc="244A92AA">
      <w:start w:val="1"/>
      <w:numFmt w:val="decimal"/>
      <w:lvlText w:val="%1."/>
      <w:lvlJc w:val="left"/>
      <w:pPr>
        <w:ind w:left="720" w:hanging="360"/>
      </w:pPr>
    </w:lvl>
    <w:lvl w:ilvl="1" w:tplc="E6B2E3D4">
      <w:start w:val="1"/>
      <w:numFmt w:val="lowerLetter"/>
      <w:lvlText w:val="%2."/>
      <w:lvlJc w:val="left"/>
      <w:pPr>
        <w:ind w:left="1440" w:hanging="360"/>
      </w:pPr>
    </w:lvl>
    <w:lvl w:ilvl="2" w:tplc="F1A27FC0">
      <w:start w:val="1"/>
      <w:numFmt w:val="lowerRoman"/>
      <w:lvlText w:val="%3."/>
      <w:lvlJc w:val="right"/>
      <w:pPr>
        <w:ind w:left="2160" w:hanging="180"/>
      </w:pPr>
    </w:lvl>
    <w:lvl w:ilvl="3" w:tplc="6CECF9FC">
      <w:start w:val="1"/>
      <w:numFmt w:val="decimal"/>
      <w:lvlText w:val="%4."/>
      <w:lvlJc w:val="left"/>
      <w:pPr>
        <w:ind w:left="2880" w:hanging="360"/>
      </w:pPr>
    </w:lvl>
    <w:lvl w:ilvl="4" w:tplc="E50CACA4">
      <w:start w:val="1"/>
      <w:numFmt w:val="lowerLetter"/>
      <w:lvlText w:val="%5."/>
      <w:lvlJc w:val="left"/>
      <w:pPr>
        <w:ind w:left="3600" w:hanging="360"/>
      </w:pPr>
    </w:lvl>
    <w:lvl w:ilvl="5" w:tplc="8CE0F7B8">
      <w:start w:val="1"/>
      <w:numFmt w:val="lowerRoman"/>
      <w:lvlText w:val="%6."/>
      <w:lvlJc w:val="right"/>
      <w:pPr>
        <w:ind w:left="4320" w:hanging="180"/>
      </w:pPr>
    </w:lvl>
    <w:lvl w:ilvl="6" w:tplc="E1B8E398">
      <w:start w:val="1"/>
      <w:numFmt w:val="decimal"/>
      <w:lvlText w:val="%7."/>
      <w:lvlJc w:val="left"/>
      <w:pPr>
        <w:ind w:left="5040" w:hanging="360"/>
      </w:pPr>
    </w:lvl>
    <w:lvl w:ilvl="7" w:tplc="F1B8A572">
      <w:start w:val="1"/>
      <w:numFmt w:val="lowerLetter"/>
      <w:lvlText w:val="%8."/>
      <w:lvlJc w:val="left"/>
      <w:pPr>
        <w:ind w:left="5760" w:hanging="360"/>
      </w:pPr>
    </w:lvl>
    <w:lvl w:ilvl="8" w:tplc="92BCA1B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56EC6"/>
    <w:multiLevelType w:val="hybridMultilevel"/>
    <w:tmpl w:val="BEEAB090"/>
    <w:lvl w:ilvl="0" w:tplc="100600BC">
      <w:start w:val="1"/>
      <w:numFmt w:val="decimal"/>
      <w:lvlText w:val="%1."/>
      <w:lvlJc w:val="left"/>
      <w:pPr>
        <w:ind w:left="720" w:hanging="360"/>
      </w:pPr>
    </w:lvl>
    <w:lvl w:ilvl="1" w:tplc="A1629F52">
      <w:start w:val="1"/>
      <w:numFmt w:val="lowerLetter"/>
      <w:lvlText w:val="%2."/>
      <w:lvlJc w:val="left"/>
      <w:pPr>
        <w:ind w:left="1440" w:hanging="360"/>
      </w:pPr>
    </w:lvl>
    <w:lvl w:ilvl="2" w:tplc="9B1CEBF6">
      <w:start w:val="1"/>
      <w:numFmt w:val="lowerRoman"/>
      <w:lvlText w:val="%3."/>
      <w:lvlJc w:val="right"/>
      <w:pPr>
        <w:ind w:left="2160" w:hanging="180"/>
      </w:pPr>
    </w:lvl>
    <w:lvl w:ilvl="3" w:tplc="C7E2C526">
      <w:start w:val="1"/>
      <w:numFmt w:val="decimal"/>
      <w:lvlText w:val="%4."/>
      <w:lvlJc w:val="left"/>
      <w:pPr>
        <w:ind w:left="2880" w:hanging="360"/>
      </w:pPr>
    </w:lvl>
    <w:lvl w:ilvl="4" w:tplc="E35CD2FA">
      <w:start w:val="1"/>
      <w:numFmt w:val="lowerLetter"/>
      <w:lvlText w:val="%5."/>
      <w:lvlJc w:val="left"/>
      <w:pPr>
        <w:ind w:left="3600" w:hanging="360"/>
      </w:pPr>
    </w:lvl>
    <w:lvl w:ilvl="5" w:tplc="567EB86C">
      <w:start w:val="1"/>
      <w:numFmt w:val="lowerRoman"/>
      <w:lvlText w:val="%6."/>
      <w:lvlJc w:val="right"/>
      <w:pPr>
        <w:ind w:left="4320" w:hanging="180"/>
      </w:pPr>
    </w:lvl>
    <w:lvl w:ilvl="6" w:tplc="8D84A888">
      <w:start w:val="1"/>
      <w:numFmt w:val="decimal"/>
      <w:lvlText w:val="%7."/>
      <w:lvlJc w:val="left"/>
      <w:pPr>
        <w:ind w:left="5040" w:hanging="360"/>
      </w:pPr>
    </w:lvl>
    <w:lvl w:ilvl="7" w:tplc="D2EA0424">
      <w:start w:val="1"/>
      <w:numFmt w:val="lowerLetter"/>
      <w:lvlText w:val="%8."/>
      <w:lvlJc w:val="left"/>
      <w:pPr>
        <w:ind w:left="5760" w:hanging="360"/>
      </w:pPr>
    </w:lvl>
    <w:lvl w:ilvl="8" w:tplc="2084C7B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43AB2"/>
    <w:multiLevelType w:val="hybridMultilevel"/>
    <w:tmpl w:val="09EE598E"/>
    <w:lvl w:ilvl="0" w:tplc="30849E40">
      <w:start w:val="1"/>
      <w:numFmt w:val="decimal"/>
      <w:lvlText w:val="%1."/>
      <w:lvlJc w:val="left"/>
      <w:pPr>
        <w:ind w:left="720" w:hanging="360"/>
      </w:pPr>
    </w:lvl>
    <w:lvl w:ilvl="1" w:tplc="85CED68A">
      <w:start w:val="1"/>
      <w:numFmt w:val="lowerLetter"/>
      <w:lvlText w:val="%2."/>
      <w:lvlJc w:val="left"/>
      <w:pPr>
        <w:ind w:left="1440" w:hanging="360"/>
      </w:pPr>
    </w:lvl>
    <w:lvl w:ilvl="2" w:tplc="0F92B116">
      <w:start w:val="1"/>
      <w:numFmt w:val="lowerRoman"/>
      <w:lvlText w:val="%3."/>
      <w:lvlJc w:val="right"/>
      <w:pPr>
        <w:ind w:left="2160" w:hanging="180"/>
      </w:pPr>
    </w:lvl>
    <w:lvl w:ilvl="3" w:tplc="502CFAA8">
      <w:start w:val="1"/>
      <w:numFmt w:val="decimal"/>
      <w:lvlText w:val="%4."/>
      <w:lvlJc w:val="left"/>
      <w:pPr>
        <w:ind w:left="2880" w:hanging="360"/>
      </w:pPr>
    </w:lvl>
    <w:lvl w:ilvl="4" w:tplc="A4689158">
      <w:start w:val="1"/>
      <w:numFmt w:val="lowerLetter"/>
      <w:lvlText w:val="%5."/>
      <w:lvlJc w:val="left"/>
      <w:pPr>
        <w:ind w:left="3600" w:hanging="360"/>
      </w:pPr>
    </w:lvl>
    <w:lvl w:ilvl="5" w:tplc="74D6C314">
      <w:start w:val="1"/>
      <w:numFmt w:val="lowerRoman"/>
      <w:lvlText w:val="%6."/>
      <w:lvlJc w:val="right"/>
      <w:pPr>
        <w:ind w:left="4320" w:hanging="180"/>
      </w:pPr>
    </w:lvl>
    <w:lvl w:ilvl="6" w:tplc="6620533C">
      <w:start w:val="1"/>
      <w:numFmt w:val="decimal"/>
      <w:lvlText w:val="%7."/>
      <w:lvlJc w:val="left"/>
      <w:pPr>
        <w:ind w:left="5040" w:hanging="360"/>
      </w:pPr>
    </w:lvl>
    <w:lvl w:ilvl="7" w:tplc="81F29CBE">
      <w:start w:val="1"/>
      <w:numFmt w:val="lowerLetter"/>
      <w:lvlText w:val="%8."/>
      <w:lvlJc w:val="left"/>
      <w:pPr>
        <w:ind w:left="5760" w:hanging="360"/>
      </w:pPr>
    </w:lvl>
    <w:lvl w:ilvl="8" w:tplc="8C949F2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2139F"/>
    <w:multiLevelType w:val="hybridMultilevel"/>
    <w:tmpl w:val="BCB858AC"/>
    <w:lvl w:ilvl="0" w:tplc="2D162316">
      <w:start w:val="1"/>
      <w:numFmt w:val="decimal"/>
      <w:lvlText w:val="%1."/>
      <w:lvlJc w:val="left"/>
      <w:pPr>
        <w:ind w:left="720" w:hanging="360"/>
      </w:pPr>
    </w:lvl>
    <w:lvl w:ilvl="1" w:tplc="5D2A843E">
      <w:start w:val="1"/>
      <w:numFmt w:val="lowerLetter"/>
      <w:lvlText w:val="%2."/>
      <w:lvlJc w:val="left"/>
      <w:pPr>
        <w:ind w:left="1440" w:hanging="360"/>
      </w:pPr>
    </w:lvl>
    <w:lvl w:ilvl="2" w:tplc="C282AE9E">
      <w:start w:val="1"/>
      <w:numFmt w:val="lowerRoman"/>
      <w:lvlText w:val="%3."/>
      <w:lvlJc w:val="right"/>
      <w:pPr>
        <w:ind w:left="2160" w:hanging="180"/>
      </w:pPr>
    </w:lvl>
    <w:lvl w:ilvl="3" w:tplc="934082CE">
      <w:start w:val="1"/>
      <w:numFmt w:val="decimal"/>
      <w:lvlText w:val="%4."/>
      <w:lvlJc w:val="left"/>
      <w:pPr>
        <w:ind w:left="2880" w:hanging="360"/>
      </w:pPr>
    </w:lvl>
    <w:lvl w:ilvl="4" w:tplc="A06618C6">
      <w:start w:val="1"/>
      <w:numFmt w:val="lowerLetter"/>
      <w:lvlText w:val="%5."/>
      <w:lvlJc w:val="left"/>
      <w:pPr>
        <w:ind w:left="3600" w:hanging="360"/>
      </w:pPr>
    </w:lvl>
    <w:lvl w:ilvl="5" w:tplc="D74E8130">
      <w:start w:val="1"/>
      <w:numFmt w:val="lowerRoman"/>
      <w:lvlText w:val="%6."/>
      <w:lvlJc w:val="right"/>
      <w:pPr>
        <w:ind w:left="4320" w:hanging="180"/>
      </w:pPr>
    </w:lvl>
    <w:lvl w:ilvl="6" w:tplc="AE9C3FF8">
      <w:start w:val="1"/>
      <w:numFmt w:val="decimal"/>
      <w:lvlText w:val="%7."/>
      <w:lvlJc w:val="left"/>
      <w:pPr>
        <w:ind w:left="5040" w:hanging="360"/>
      </w:pPr>
    </w:lvl>
    <w:lvl w:ilvl="7" w:tplc="646AB4B0">
      <w:start w:val="1"/>
      <w:numFmt w:val="lowerLetter"/>
      <w:lvlText w:val="%8."/>
      <w:lvlJc w:val="left"/>
      <w:pPr>
        <w:ind w:left="5760" w:hanging="360"/>
      </w:pPr>
    </w:lvl>
    <w:lvl w:ilvl="8" w:tplc="4B4E425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B07D8"/>
    <w:multiLevelType w:val="hybridMultilevel"/>
    <w:tmpl w:val="55309EE6"/>
    <w:lvl w:ilvl="0" w:tplc="882A3C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D31EA9D8">
      <w:start w:val="1"/>
      <w:numFmt w:val="lowerLetter"/>
      <w:lvlText w:val="%2."/>
      <w:lvlJc w:val="left"/>
      <w:pPr>
        <w:ind w:left="1440" w:hanging="360"/>
      </w:pPr>
    </w:lvl>
    <w:lvl w:ilvl="2" w:tplc="5C2A5334">
      <w:start w:val="1"/>
      <w:numFmt w:val="lowerRoman"/>
      <w:lvlText w:val="%3."/>
      <w:lvlJc w:val="right"/>
      <w:pPr>
        <w:ind w:left="2160" w:hanging="180"/>
      </w:pPr>
    </w:lvl>
    <w:lvl w:ilvl="3" w:tplc="58C6222E">
      <w:start w:val="1"/>
      <w:numFmt w:val="decimal"/>
      <w:lvlText w:val="%4."/>
      <w:lvlJc w:val="left"/>
      <w:pPr>
        <w:ind w:left="2880" w:hanging="360"/>
      </w:pPr>
    </w:lvl>
    <w:lvl w:ilvl="4" w:tplc="C186E040">
      <w:start w:val="1"/>
      <w:numFmt w:val="lowerLetter"/>
      <w:lvlText w:val="%5."/>
      <w:lvlJc w:val="left"/>
      <w:pPr>
        <w:ind w:left="3600" w:hanging="360"/>
      </w:pPr>
    </w:lvl>
    <w:lvl w:ilvl="5" w:tplc="8BB29312">
      <w:start w:val="1"/>
      <w:numFmt w:val="lowerRoman"/>
      <w:lvlText w:val="%6."/>
      <w:lvlJc w:val="right"/>
      <w:pPr>
        <w:ind w:left="4320" w:hanging="180"/>
      </w:pPr>
    </w:lvl>
    <w:lvl w:ilvl="6" w:tplc="9D1AA05A">
      <w:start w:val="1"/>
      <w:numFmt w:val="decimal"/>
      <w:lvlText w:val="%7."/>
      <w:lvlJc w:val="left"/>
      <w:pPr>
        <w:ind w:left="5040" w:hanging="360"/>
      </w:pPr>
    </w:lvl>
    <w:lvl w:ilvl="7" w:tplc="093482AE">
      <w:start w:val="1"/>
      <w:numFmt w:val="lowerLetter"/>
      <w:lvlText w:val="%8."/>
      <w:lvlJc w:val="left"/>
      <w:pPr>
        <w:ind w:left="5760" w:hanging="360"/>
      </w:pPr>
    </w:lvl>
    <w:lvl w:ilvl="8" w:tplc="E65C1BA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E1DD1"/>
    <w:multiLevelType w:val="hybridMultilevel"/>
    <w:tmpl w:val="1242BF5C"/>
    <w:lvl w:ilvl="0" w:tplc="AAF28396">
      <w:start w:val="1"/>
      <w:numFmt w:val="decimal"/>
      <w:lvlText w:val="%1."/>
      <w:lvlJc w:val="left"/>
      <w:pPr>
        <w:ind w:left="720" w:hanging="360"/>
      </w:pPr>
    </w:lvl>
    <w:lvl w:ilvl="1" w:tplc="A97EEB86">
      <w:start w:val="1"/>
      <w:numFmt w:val="lowerLetter"/>
      <w:lvlText w:val="%2."/>
      <w:lvlJc w:val="left"/>
      <w:pPr>
        <w:ind w:left="1440" w:hanging="360"/>
      </w:pPr>
    </w:lvl>
    <w:lvl w:ilvl="2" w:tplc="2A627A08">
      <w:start w:val="1"/>
      <w:numFmt w:val="lowerRoman"/>
      <w:lvlText w:val="%3."/>
      <w:lvlJc w:val="right"/>
      <w:pPr>
        <w:ind w:left="2160" w:hanging="180"/>
      </w:pPr>
    </w:lvl>
    <w:lvl w:ilvl="3" w:tplc="0038D54C">
      <w:start w:val="1"/>
      <w:numFmt w:val="decimal"/>
      <w:lvlText w:val="%4."/>
      <w:lvlJc w:val="left"/>
      <w:pPr>
        <w:ind w:left="2880" w:hanging="360"/>
      </w:pPr>
    </w:lvl>
    <w:lvl w:ilvl="4" w:tplc="73422C22">
      <w:start w:val="1"/>
      <w:numFmt w:val="lowerLetter"/>
      <w:lvlText w:val="%5."/>
      <w:lvlJc w:val="left"/>
      <w:pPr>
        <w:ind w:left="3600" w:hanging="360"/>
      </w:pPr>
    </w:lvl>
    <w:lvl w:ilvl="5" w:tplc="70A608E4">
      <w:start w:val="1"/>
      <w:numFmt w:val="lowerRoman"/>
      <w:lvlText w:val="%6."/>
      <w:lvlJc w:val="right"/>
      <w:pPr>
        <w:ind w:left="4320" w:hanging="180"/>
      </w:pPr>
    </w:lvl>
    <w:lvl w:ilvl="6" w:tplc="50B0DD20">
      <w:start w:val="1"/>
      <w:numFmt w:val="decimal"/>
      <w:lvlText w:val="%7."/>
      <w:lvlJc w:val="left"/>
      <w:pPr>
        <w:ind w:left="5040" w:hanging="360"/>
      </w:pPr>
    </w:lvl>
    <w:lvl w:ilvl="7" w:tplc="C456A45A">
      <w:start w:val="1"/>
      <w:numFmt w:val="lowerLetter"/>
      <w:lvlText w:val="%8."/>
      <w:lvlJc w:val="left"/>
      <w:pPr>
        <w:ind w:left="5760" w:hanging="360"/>
      </w:pPr>
    </w:lvl>
    <w:lvl w:ilvl="8" w:tplc="7B88948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47AB0"/>
    <w:multiLevelType w:val="hybridMultilevel"/>
    <w:tmpl w:val="FB905DA6"/>
    <w:lvl w:ilvl="0" w:tplc="28583722">
      <w:start w:val="1"/>
      <w:numFmt w:val="decimal"/>
      <w:lvlText w:val="%1."/>
      <w:lvlJc w:val="left"/>
      <w:pPr>
        <w:ind w:left="720" w:hanging="360"/>
      </w:pPr>
    </w:lvl>
    <w:lvl w:ilvl="1" w:tplc="9C12D776">
      <w:start w:val="1"/>
      <w:numFmt w:val="lowerLetter"/>
      <w:lvlText w:val="%2."/>
      <w:lvlJc w:val="left"/>
      <w:pPr>
        <w:ind w:left="1440" w:hanging="360"/>
      </w:pPr>
    </w:lvl>
    <w:lvl w:ilvl="2" w:tplc="6FE89C88">
      <w:start w:val="1"/>
      <w:numFmt w:val="lowerRoman"/>
      <w:lvlText w:val="%3."/>
      <w:lvlJc w:val="right"/>
      <w:pPr>
        <w:ind w:left="2160" w:hanging="180"/>
      </w:pPr>
    </w:lvl>
    <w:lvl w:ilvl="3" w:tplc="A510F538">
      <w:start w:val="1"/>
      <w:numFmt w:val="decimal"/>
      <w:lvlText w:val="%4."/>
      <w:lvlJc w:val="left"/>
      <w:pPr>
        <w:ind w:left="2880" w:hanging="360"/>
      </w:pPr>
    </w:lvl>
    <w:lvl w:ilvl="4" w:tplc="05EC747E">
      <w:start w:val="1"/>
      <w:numFmt w:val="lowerLetter"/>
      <w:lvlText w:val="%5."/>
      <w:lvlJc w:val="left"/>
      <w:pPr>
        <w:ind w:left="3600" w:hanging="360"/>
      </w:pPr>
    </w:lvl>
    <w:lvl w:ilvl="5" w:tplc="8C123120">
      <w:start w:val="1"/>
      <w:numFmt w:val="lowerRoman"/>
      <w:lvlText w:val="%6."/>
      <w:lvlJc w:val="right"/>
      <w:pPr>
        <w:ind w:left="4320" w:hanging="180"/>
      </w:pPr>
    </w:lvl>
    <w:lvl w:ilvl="6" w:tplc="1EECA12C">
      <w:start w:val="1"/>
      <w:numFmt w:val="decimal"/>
      <w:lvlText w:val="%7."/>
      <w:lvlJc w:val="left"/>
      <w:pPr>
        <w:ind w:left="5040" w:hanging="360"/>
      </w:pPr>
    </w:lvl>
    <w:lvl w:ilvl="7" w:tplc="B568FCDA">
      <w:start w:val="1"/>
      <w:numFmt w:val="lowerLetter"/>
      <w:lvlText w:val="%8."/>
      <w:lvlJc w:val="left"/>
      <w:pPr>
        <w:ind w:left="5760" w:hanging="360"/>
      </w:pPr>
    </w:lvl>
    <w:lvl w:ilvl="8" w:tplc="F55E97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BC5"/>
    <w:rsid w:val="000413FA"/>
    <w:rsid w:val="00042AD2"/>
    <w:rsid w:val="00052BE1"/>
    <w:rsid w:val="0009111A"/>
    <w:rsid w:val="00093A6B"/>
    <w:rsid w:val="00093A6C"/>
    <w:rsid w:val="000A62A3"/>
    <w:rsid w:val="000B1DD3"/>
    <w:rsid w:val="000D53B3"/>
    <w:rsid w:val="001101FA"/>
    <w:rsid w:val="00127372"/>
    <w:rsid w:val="0016689E"/>
    <w:rsid w:val="00196691"/>
    <w:rsid w:val="00220AE0"/>
    <w:rsid w:val="0022482F"/>
    <w:rsid w:val="00254165"/>
    <w:rsid w:val="00255B06"/>
    <w:rsid w:val="002843BF"/>
    <w:rsid w:val="0029456D"/>
    <w:rsid w:val="002A1FF2"/>
    <w:rsid w:val="002D56CD"/>
    <w:rsid w:val="002E793A"/>
    <w:rsid w:val="002F7068"/>
    <w:rsid w:val="00302318"/>
    <w:rsid w:val="00303E76"/>
    <w:rsid w:val="00305053"/>
    <w:rsid w:val="0031145D"/>
    <w:rsid w:val="00353F13"/>
    <w:rsid w:val="00354764"/>
    <w:rsid w:val="003976BD"/>
    <w:rsid w:val="003A161F"/>
    <w:rsid w:val="003A3EBF"/>
    <w:rsid w:val="003D698A"/>
    <w:rsid w:val="003E4237"/>
    <w:rsid w:val="003E61DD"/>
    <w:rsid w:val="003F4E31"/>
    <w:rsid w:val="00400A48"/>
    <w:rsid w:val="0042423B"/>
    <w:rsid w:val="0043313D"/>
    <w:rsid w:val="00465910"/>
    <w:rsid w:val="00470A5D"/>
    <w:rsid w:val="004742C0"/>
    <w:rsid w:val="004910F0"/>
    <w:rsid w:val="00491684"/>
    <w:rsid w:val="004A0C73"/>
    <w:rsid w:val="004A1655"/>
    <w:rsid w:val="004A1E69"/>
    <w:rsid w:val="004D1EA8"/>
    <w:rsid w:val="004E1660"/>
    <w:rsid w:val="004E5CE3"/>
    <w:rsid w:val="0050221A"/>
    <w:rsid w:val="005064D9"/>
    <w:rsid w:val="0051764A"/>
    <w:rsid w:val="005268D5"/>
    <w:rsid w:val="005271BF"/>
    <w:rsid w:val="00530F04"/>
    <w:rsid w:val="00545A11"/>
    <w:rsid w:val="005514A9"/>
    <w:rsid w:val="00565436"/>
    <w:rsid w:val="005B0983"/>
    <w:rsid w:val="005B3A00"/>
    <w:rsid w:val="005C5428"/>
    <w:rsid w:val="005D5AF0"/>
    <w:rsid w:val="00614375"/>
    <w:rsid w:val="00645049"/>
    <w:rsid w:val="0065397F"/>
    <w:rsid w:val="00693A8B"/>
    <w:rsid w:val="006A0C37"/>
    <w:rsid w:val="006E3850"/>
    <w:rsid w:val="006F1192"/>
    <w:rsid w:val="00704DB5"/>
    <w:rsid w:val="00707D02"/>
    <w:rsid w:val="00757BDD"/>
    <w:rsid w:val="00765394"/>
    <w:rsid w:val="00785E13"/>
    <w:rsid w:val="007B7AB4"/>
    <w:rsid w:val="007C41D3"/>
    <w:rsid w:val="007D1ABD"/>
    <w:rsid w:val="007E0E90"/>
    <w:rsid w:val="00806F08"/>
    <w:rsid w:val="008240FF"/>
    <w:rsid w:val="00827061"/>
    <w:rsid w:val="0085501D"/>
    <w:rsid w:val="008779A8"/>
    <w:rsid w:val="00880CEB"/>
    <w:rsid w:val="00884764"/>
    <w:rsid w:val="008C2B57"/>
    <w:rsid w:val="008D7E92"/>
    <w:rsid w:val="008E119F"/>
    <w:rsid w:val="008F7FC7"/>
    <w:rsid w:val="00913F22"/>
    <w:rsid w:val="00931C16"/>
    <w:rsid w:val="009448C7"/>
    <w:rsid w:val="00954DA5"/>
    <w:rsid w:val="009671C8"/>
    <w:rsid w:val="00996F19"/>
    <w:rsid w:val="009C7D59"/>
    <w:rsid w:val="009D0983"/>
    <w:rsid w:val="009D57C2"/>
    <w:rsid w:val="009E7FA2"/>
    <w:rsid w:val="009F0551"/>
    <w:rsid w:val="00A07A19"/>
    <w:rsid w:val="00A11381"/>
    <w:rsid w:val="00A216DB"/>
    <w:rsid w:val="00A22F85"/>
    <w:rsid w:val="00A516DF"/>
    <w:rsid w:val="00A81E88"/>
    <w:rsid w:val="00AB6C11"/>
    <w:rsid w:val="00AE372E"/>
    <w:rsid w:val="00B06ACB"/>
    <w:rsid w:val="00B5345D"/>
    <w:rsid w:val="00B67D46"/>
    <w:rsid w:val="00B735CC"/>
    <w:rsid w:val="00B75659"/>
    <w:rsid w:val="00BA7E34"/>
    <w:rsid w:val="00BB0B94"/>
    <w:rsid w:val="00BE16AA"/>
    <w:rsid w:val="00BF27BC"/>
    <w:rsid w:val="00C10338"/>
    <w:rsid w:val="00C21648"/>
    <w:rsid w:val="00C26146"/>
    <w:rsid w:val="00C66325"/>
    <w:rsid w:val="00C8423E"/>
    <w:rsid w:val="00C96A53"/>
    <w:rsid w:val="00CA6A19"/>
    <w:rsid w:val="00D000EF"/>
    <w:rsid w:val="00D57846"/>
    <w:rsid w:val="00D663AE"/>
    <w:rsid w:val="00DA1741"/>
    <w:rsid w:val="00DC69FC"/>
    <w:rsid w:val="00DD4CD1"/>
    <w:rsid w:val="00DF7313"/>
    <w:rsid w:val="00DF7675"/>
    <w:rsid w:val="00E33DC7"/>
    <w:rsid w:val="00E53BC5"/>
    <w:rsid w:val="00E62AB7"/>
    <w:rsid w:val="00E63141"/>
    <w:rsid w:val="00E752C1"/>
    <w:rsid w:val="00E81E0F"/>
    <w:rsid w:val="00EB2A69"/>
    <w:rsid w:val="00F75439"/>
    <w:rsid w:val="00F77E09"/>
    <w:rsid w:val="00F81F72"/>
    <w:rsid w:val="00F866E5"/>
    <w:rsid w:val="00F90833"/>
    <w:rsid w:val="00FA3F20"/>
    <w:rsid w:val="00FB5BF7"/>
    <w:rsid w:val="00FD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37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482F"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2482F"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2482F"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2482F"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2482F"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2482F"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2482F"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2482F"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2482F"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82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2482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2482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2482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2482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2482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2482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2482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2482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2482F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22482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2482F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2482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2482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2482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248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2482F"/>
    <w:rPr>
      <w:i/>
    </w:rPr>
  </w:style>
  <w:style w:type="character" w:customStyle="1" w:styleId="HeaderChar">
    <w:name w:val="Header Char"/>
    <w:basedOn w:val="a0"/>
    <w:uiPriority w:val="99"/>
    <w:rsid w:val="0022482F"/>
  </w:style>
  <w:style w:type="paragraph" w:styleId="a9">
    <w:name w:val="footer"/>
    <w:basedOn w:val="a"/>
    <w:link w:val="aa"/>
    <w:uiPriority w:val="99"/>
    <w:unhideWhenUsed/>
    <w:rsid w:val="0022482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2482F"/>
  </w:style>
  <w:style w:type="paragraph" w:styleId="ab">
    <w:name w:val="caption"/>
    <w:basedOn w:val="a"/>
    <w:next w:val="a"/>
    <w:uiPriority w:val="35"/>
    <w:semiHidden/>
    <w:unhideWhenUsed/>
    <w:qFormat/>
    <w:rsid w:val="0022482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  <w:rsid w:val="0022482F"/>
  </w:style>
  <w:style w:type="table" w:styleId="ac">
    <w:name w:val="Table Grid"/>
    <w:basedOn w:val="a1"/>
    <w:uiPriority w:val="59"/>
    <w:rsid w:val="002248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2482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2482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2248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248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248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248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248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248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248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248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248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248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248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248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248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248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248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248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rsid w:val="0022482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22482F"/>
    <w:rPr>
      <w:sz w:val="18"/>
    </w:rPr>
  </w:style>
  <w:style w:type="character" w:styleId="af">
    <w:name w:val="footnote reference"/>
    <w:basedOn w:val="a0"/>
    <w:uiPriority w:val="99"/>
    <w:unhideWhenUsed/>
    <w:rsid w:val="0022482F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2482F"/>
  </w:style>
  <w:style w:type="character" w:customStyle="1" w:styleId="af1">
    <w:name w:val="Текст концевой сноски Знак"/>
    <w:link w:val="af0"/>
    <w:uiPriority w:val="99"/>
    <w:rsid w:val="0022482F"/>
    <w:rPr>
      <w:sz w:val="20"/>
    </w:rPr>
  </w:style>
  <w:style w:type="character" w:styleId="af2">
    <w:name w:val="endnote reference"/>
    <w:basedOn w:val="a0"/>
    <w:uiPriority w:val="99"/>
    <w:semiHidden/>
    <w:unhideWhenUsed/>
    <w:rsid w:val="0022482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2482F"/>
    <w:pPr>
      <w:spacing w:after="57"/>
    </w:pPr>
  </w:style>
  <w:style w:type="paragraph" w:styleId="23">
    <w:name w:val="toc 2"/>
    <w:basedOn w:val="a"/>
    <w:next w:val="a"/>
    <w:uiPriority w:val="39"/>
    <w:unhideWhenUsed/>
    <w:rsid w:val="0022482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2482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2482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2482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2482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2482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2482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2482F"/>
    <w:pPr>
      <w:spacing w:after="57"/>
      <w:ind w:left="2268"/>
    </w:pPr>
  </w:style>
  <w:style w:type="paragraph" w:styleId="af3">
    <w:name w:val="TOC Heading"/>
    <w:uiPriority w:val="39"/>
    <w:unhideWhenUsed/>
    <w:rsid w:val="0022482F"/>
  </w:style>
  <w:style w:type="paragraph" w:styleId="af4">
    <w:name w:val="table of figures"/>
    <w:basedOn w:val="a"/>
    <w:next w:val="a"/>
    <w:uiPriority w:val="99"/>
    <w:unhideWhenUsed/>
    <w:rsid w:val="0022482F"/>
  </w:style>
  <w:style w:type="paragraph" w:styleId="af5">
    <w:name w:val="header"/>
    <w:basedOn w:val="a"/>
    <w:link w:val="af6"/>
    <w:uiPriority w:val="99"/>
    <w:rsid w:val="0022482F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2482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4">
    <w:name w:val="Основной текст (2)"/>
    <w:link w:val="211"/>
    <w:rsid w:val="0022482F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4"/>
    <w:uiPriority w:val="99"/>
    <w:rsid w:val="0022482F"/>
    <w:pPr>
      <w:widowControl/>
      <w:shd w:val="clear" w:color="auto" w:fill="FFFFFF"/>
      <w:spacing w:line="379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7">
    <w:name w:val="List Paragraph"/>
    <w:basedOn w:val="a"/>
    <w:uiPriority w:val="34"/>
    <w:qFormat/>
    <w:rsid w:val="0022482F"/>
    <w:pPr>
      <w:ind w:left="720"/>
      <w:contextualSpacing/>
    </w:pPr>
  </w:style>
  <w:style w:type="paragraph" w:customStyle="1" w:styleId="Default">
    <w:name w:val="Default"/>
    <w:rsid w:val="0022482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8">
    <w:name w:val="Hyperlink"/>
    <w:basedOn w:val="a0"/>
    <w:link w:val="13"/>
    <w:uiPriority w:val="99"/>
    <w:unhideWhenUsed/>
    <w:rsid w:val="0022482F"/>
    <w:rPr>
      <w:color w:val="0000FF" w:themeColor="hyperlink"/>
      <w:u w:val="single"/>
    </w:rPr>
  </w:style>
  <w:style w:type="paragraph" w:customStyle="1" w:styleId="13">
    <w:name w:val="Гиперссылка1"/>
    <w:basedOn w:val="a"/>
    <w:link w:val="af8"/>
    <w:rsid w:val="0022482F"/>
    <w:pPr>
      <w:widowControl/>
      <w:spacing w:after="200" w:line="276" w:lineRule="auto"/>
    </w:pPr>
    <w:rPr>
      <w:rFonts w:asciiTheme="minorHAnsi" w:eastAsiaTheme="minorHAnsi" w:hAnsiTheme="minorHAnsi" w:cstheme="minorBidi"/>
      <w:color w:val="0000FF" w:themeColor="hyperlink"/>
      <w:sz w:val="22"/>
      <w:szCs w:val="22"/>
      <w:u w:val="single"/>
      <w:lang w:eastAsia="en-US"/>
    </w:rPr>
  </w:style>
  <w:style w:type="paragraph" w:customStyle="1" w:styleId="TableParagraph">
    <w:name w:val="Table Paragraph"/>
    <w:basedOn w:val="a"/>
    <w:uiPriority w:val="1"/>
    <w:qFormat/>
    <w:rsid w:val="0022482F"/>
    <w:rPr>
      <w:rFonts w:ascii="Times New Roman" w:hAnsi="Times New Roman"/>
      <w:sz w:val="22"/>
      <w:szCs w:val="22"/>
      <w:lang w:eastAsia="en-US"/>
    </w:rPr>
  </w:style>
  <w:style w:type="character" w:customStyle="1" w:styleId="fontstyle01">
    <w:name w:val="fontstyle01"/>
    <w:basedOn w:val="a0"/>
    <w:rsid w:val="0022482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9">
    <w:name w:val="No Spacing"/>
    <w:link w:val="afa"/>
    <w:uiPriority w:val="1"/>
    <w:qFormat/>
    <w:rsid w:val="0022482F"/>
    <w:pPr>
      <w:spacing w:after="0" w:line="240" w:lineRule="auto"/>
    </w:pPr>
  </w:style>
  <w:style w:type="character" w:customStyle="1" w:styleId="afa">
    <w:name w:val="Без интервала Знак"/>
    <w:link w:val="af9"/>
    <w:uiPriority w:val="1"/>
    <w:rsid w:val="0022482F"/>
  </w:style>
  <w:style w:type="character" w:customStyle="1" w:styleId="js-phone-number">
    <w:name w:val="js-phone-number"/>
    <w:basedOn w:val="a0"/>
    <w:rsid w:val="0022482F"/>
  </w:style>
  <w:style w:type="character" w:styleId="afb">
    <w:name w:val="Strong"/>
    <w:basedOn w:val="a0"/>
    <w:uiPriority w:val="22"/>
    <w:qFormat/>
    <w:rsid w:val="0022482F"/>
    <w:rPr>
      <w:b/>
      <w:bCs/>
    </w:rPr>
  </w:style>
  <w:style w:type="character" w:customStyle="1" w:styleId="Internetlink">
    <w:name w:val="Internet link"/>
    <w:rsid w:val="0022482F"/>
    <w:rPr>
      <w:color w:val="000080"/>
      <w:u w:val="single"/>
    </w:rPr>
  </w:style>
  <w:style w:type="character" w:customStyle="1" w:styleId="211pt">
    <w:name w:val="Основной текст (2) + 11 pt"/>
    <w:basedOn w:val="a0"/>
    <w:rsid w:val="00224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wmi-callto">
    <w:name w:val="wmi-callto"/>
    <w:basedOn w:val="a0"/>
    <w:rsid w:val="0022482F"/>
  </w:style>
  <w:style w:type="character" w:customStyle="1" w:styleId="14">
    <w:name w:val="Абзац списка1"/>
    <w:link w:val="ListParagraph1"/>
    <w:qFormat/>
    <w:locked/>
    <w:rsid w:val="0016689E"/>
    <w:rPr>
      <w:rFonts w:ascii="Calibri" w:hAnsi="Calibri" w:cs="Calibri"/>
    </w:rPr>
  </w:style>
  <w:style w:type="paragraph" w:customStyle="1" w:styleId="ListParagraph1">
    <w:name w:val="List Paragraph1"/>
    <w:basedOn w:val="a"/>
    <w:link w:val="14"/>
    <w:qFormat/>
    <w:rsid w:val="0016689E"/>
    <w:pPr>
      <w:widowControl/>
      <w:suppressAutoHyphens/>
      <w:spacing w:after="160" w:line="252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afc">
    <w:name w:val="Normal (Web)"/>
    <w:basedOn w:val="a"/>
    <w:uiPriority w:val="99"/>
    <w:unhideWhenUsed/>
    <w:qFormat/>
    <w:rsid w:val="002F706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bidi="ru-RU"/>
    </w:rPr>
  </w:style>
  <w:style w:type="paragraph" w:styleId="afd">
    <w:name w:val="Balloon Text"/>
    <w:basedOn w:val="a"/>
    <w:link w:val="afe"/>
    <w:uiPriority w:val="99"/>
    <w:semiHidden/>
    <w:unhideWhenUsed/>
    <w:rsid w:val="00693A8B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693A8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37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4">
    <w:name w:val="Основной текст (2)"/>
    <w:link w:val="21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4"/>
    <w:uiPriority w:val="99"/>
    <w:pPr>
      <w:widowControl/>
      <w:shd w:val="clear" w:color="auto" w:fill="FFFFFF"/>
      <w:spacing w:line="379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8">
    <w:name w:val="Hyperlink"/>
    <w:basedOn w:val="a0"/>
    <w:link w:val="13"/>
    <w:uiPriority w:val="99"/>
    <w:unhideWhenUsed/>
    <w:rPr>
      <w:color w:val="0000FF" w:themeColor="hyperlink"/>
      <w:u w:val="single"/>
    </w:rPr>
  </w:style>
  <w:style w:type="paragraph" w:customStyle="1" w:styleId="13">
    <w:name w:val="Гиперссылка1"/>
    <w:basedOn w:val="a"/>
    <w:link w:val="af8"/>
    <w:pPr>
      <w:widowControl/>
      <w:spacing w:after="200" w:line="276" w:lineRule="auto"/>
    </w:pPr>
    <w:rPr>
      <w:rFonts w:asciiTheme="minorHAnsi" w:eastAsiaTheme="minorHAnsi" w:hAnsiTheme="minorHAnsi" w:cstheme="minorBidi"/>
      <w:color w:val="0000FF" w:themeColor="hyperlink"/>
      <w:sz w:val="22"/>
      <w:szCs w:val="22"/>
      <w:u w:val="single"/>
      <w:lang w:eastAsia="en-US"/>
    </w:rPr>
  </w:style>
  <w:style w:type="paragraph" w:customStyle="1" w:styleId="TableParagraph">
    <w:name w:val="Table Paragraph"/>
    <w:basedOn w:val="a"/>
    <w:uiPriority w:val="1"/>
    <w:qFormat/>
    <w:rPr>
      <w:rFonts w:ascii="Times New Roman" w:hAnsi="Times New Roman"/>
      <w:sz w:val="22"/>
      <w:szCs w:val="22"/>
      <w:lang w:eastAsia="en-US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9">
    <w:name w:val="No Spacing"/>
    <w:link w:val="afa"/>
    <w:uiPriority w:val="1"/>
    <w:qFormat/>
    <w:pPr>
      <w:spacing w:after="0" w:line="240" w:lineRule="auto"/>
    </w:pPr>
  </w:style>
  <w:style w:type="character" w:customStyle="1" w:styleId="afa">
    <w:name w:val="Без интервала Знак"/>
    <w:link w:val="af9"/>
    <w:uiPriority w:val="1"/>
  </w:style>
  <w:style w:type="character" w:customStyle="1" w:styleId="js-phone-number">
    <w:name w:val="js-phone-number"/>
    <w:basedOn w:val="a0"/>
  </w:style>
  <w:style w:type="character" w:styleId="afb">
    <w:name w:val="Strong"/>
    <w:basedOn w:val="a0"/>
    <w:uiPriority w:val="22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211pt">
    <w:name w:val="Основной текст (2)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wmi-callto">
    <w:name w:val="wmi-callto"/>
    <w:basedOn w:val="a0"/>
  </w:style>
  <w:style w:type="character" w:customStyle="1" w:styleId="14">
    <w:name w:val="Абзац списка1"/>
    <w:link w:val="ListParagraph1"/>
    <w:qFormat/>
    <w:locked/>
    <w:rsid w:val="0016689E"/>
    <w:rPr>
      <w:rFonts w:ascii="Calibri" w:hAnsi="Calibri" w:cs="Calibri"/>
    </w:rPr>
  </w:style>
  <w:style w:type="paragraph" w:customStyle="1" w:styleId="ListParagraph1">
    <w:name w:val="List Paragraph1"/>
    <w:basedOn w:val="a"/>
    <w:link w:val="14"/>
    <w:qFormat/>
    <w:rsid w:val="0016689E"/>
    <w:pPr>
      <w:widowControl/>
      <w:suppressAutoHyphens/>
      <w:spacing w:after="160" w:line="252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afc">
    <w:name w:val="Normal (Web)"/>
    <w:basedOn w:val="a"/>
    <w:uiPriority w:val="99"/>
    <w:unhideWhenUsed/>
    <w:qFormat/>
    <w:rsid w:val="002F706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bidi="ru-RU"/>
    </w:rPr>
  </w:style>
  <w:style w:type="paragraph" w:styleId="afd">
    <w:name w:val="Balloon Text"/>
    <w:basedOn w:val="a"/>
    <w:link w:val="afe"/>
    <w:uiPriority w:val="99"/>
    <w:semiHidden/>
    <w:unhideWhenUsed/>
    <w:rsid w:val="00693A8B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693A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Пелевина Светлана</dc:creator>
  <cp:lastModifiedBy>secnauk</cp:lastModifiedBy>
  <cp:revision>28</cp:revision>
  <cp:lastPrinted>2025-09-19T11:21:00Z</cp:lastPrinted>
  <dcterms:created xsi:type="dcterms:W3CDTF">2025-09-19T10:09:00Z</dcterms:created>
  <dcterms:modified xsi:type="dcterms:W3CDTF">2025-09-23T07:59:00Z</dcterms:modified>
</cp:coreProperties>
</file>